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E252" w14:textId="77777777" w:rsidR="00B224F4" w:rsidRPr="00894989" w:rsidRDefault="00B224F4" w:rsidP="00B224F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ТФ02</w:t>
      </w:r>
      <w:r w:rsidRPr="00894989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ДП-08-22-ОС-01</w:t>
      </w:r>
    </w:p>
    <w:p w14:paraId="1E122DBF" w14:textId="77777777" w:rsidR="00B224F4" w:rsidRDefault="00B224F4" w:rsidP="00B224F4">
      <w:pPr>
        <w:jc w:val="center"/>
        <w:rPr>
          <w:i/>
          <w:sz w:val="24"/>
          <w:szCs w:val="24"/>
        </w:rPr>
      </w:pPr>
      <w:r w:rsidRPr="00894989">
        <w:rPr>
          <w:i/>
          <w:sz w:val="24"/>
          <w:szCs w:val="24"/>
        </w:rPr>
        <w:t xml:space="preserve">Форма </w:t>
      </w:r>
      <w:r>
        <w:rPr>
          <w:i/>
          <w:sz w:val="24"/>
          <w:szCs w:val="24"/>
        </w:rPr>
        <w:t>анкеты о качестве выполненных работ по подтверждению соответствия взрывчатых веществ и изделий на их основе</w:t>
      </w:r>
    </w:p>
    <w:p w14:paraId="3A71B694" w14:textId="77777777" w:rsidR="00B224F4" w:rsidRDefault="00B224F4" w:rsidP="00B224F4">
      <w:pPr>
        <w:jc w:val="center"/>
        <w:rPr>
          <w:i/>
          <w:sz w:val="24"/>
          <w:szCs w:val="24"/>
        </w:rPr>
      </w:pPr>
    </w:p>
    <w:p w14:paraId="37761C77" w14:textId="77777777" w:rsidR="00B224F4" w:rsidRDefault="00B224F4" w:rsidP="00B224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О КАЧЕСТВЕ ВЫПОЛНЕННЫХ РАБОТ ПО ПОДТВЕРЖДЕНИЮ СООТВЕТСТВИЯ ВЗРЫВЧАТЫХ ВЕЩЕСТВ И ИЗДЕЛИЙ НА ИХ ОСНОВЕ</w:t>
      </w:r>
    </w:p>
    <w:p w14:paraId="492ECCC2" w14:textId="77777777" w:rsidR="00B224F4" w:rsidRDefault="00B224F4" w:rsidP="00B224F4">
      <w:pPr>
        <w:jc w:val="center"/>
        <w:rPr>
          <w:b/>
          <w:sz w:val="24"/>
          <w:szCs w:val="24"/>
        </w:rPr>
      </w:pPr>
    </w:p>
    <w:p w14:paraId="23720BEA" w14:textId="77777777" w:rsidR="00B224F4" w:rsidRPr="009B6F04" w:rsidRDefault="00B224F4" w:rsidP="00B224F4">
      <w:pPr>
        <w:rPr>
          <w:b/>
          <w:sz w:val="24"/>
          <w:szCs w:val="24"/>
        </w:rPr>
      </w:pPr>
      <w:r w:rsidRPr="009B6F04">
        <w:rPr>
          <w:b/>
          <w:sz w:val="24"/>
          <w:szCs w:val="24"/>
          <w:u w:val="single"/>
        </w:rPr>
        <w:t>Наименование работы:</w:t>
      </w:r>
      <w:r w:rsidRPr="009B6F04">
        <w:rPr>
          <w:b/>
          <w:sz w:val="24"/>
          <w:szCs w:val="24"/>
        </w:rPr>
        <w:t xml:space="preserve"> Сертификация _______________________________________</w:t>
      </w:r>
    </w:p>
    <w:p w14:paraId="693FD6E3" w14:textId="77777777" w:rsidR="00B224F4" w:rsidRPr="009B6F04" w:rsidRDefault="00B224F4" w:rsidP="00B224F4">
      <w:pPr>
        <w:rPr>
          <w:b/>
          <w:sz w:val="24"/>
          <w:szCs w:val="24"/>
        </w:rPr>
      </w:pPr>
      <w:r w:rsidRPr="009B6F04">
        <w:rPr>
          <w:b/>
          <w:sz w:val="24"/>
          <w:szCs w:val="24"/>
          <w:u w:val="single"/>
        </w:rPr>
        <w:t>ФИО эксперта, выполняющего работы по оцениванию</w:t>
      </w:r>
      <w:r w:rsidRPr="009B6F04">
        <w:rPr>
          <w:b/>
          <w:sz w:val="24"/>
          <w:szCs w:val="24"/>
        </w:rPr>
        <w:t>: ________________________</w:t>
      </w:r>
    </w:p>
    <w:p w14:paraId="5123BC39" w14:textId="77777777" w:rsidR="00B224F4" w:rsidRPr="009B6F04" w:rsidRDefault="00B224F4" w:rsidP="00B224F4">
      <w:pPr>
        <w:jc w:val="center"/>
        <w:rPr>
          <w:bCs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3555"/>
      </w:tblGrid>
      <w:tr w:rsidR="00B224F4" w:rsidRPr="00DE3F94" w14:paraId="3AB0AFB8" w14:textId="77777777" w:rsidTr="003D05C4">
        <w:tc>
          <w:tcPr>
            <w:tcW w:w="675" w:type="dxa"/>
            <w:shd w:val="clear" w:color="auto" w:fill="auto"/>
          </w:tcPr>
          <w:p w14:paraId="62F8B6EA" w14:textId="77777777" w:rsidR="00B224F4" w:rsidRPr="00DE3F94" w:rsidRDefault="00B224F4" w:rsidP="003D05C4">
            <w:pPr>
              <w:jc w:val="center"/>
              <w:rPr>
                <w:b/>
                <w:sz w:val="24"/>
                <w:szCs w:val="24"/>
              </w:rPr>
            </w:pPr>
            <w:r w:rsidRPr="00DE3F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14:paraId="7A8E1189" w14:textId="77777777" w:rsidR="00B224F4" w:rsidRPr="00DE3F94" w:rsidRDefault="00B224F4" w:rsidP="003D05C4">
            <w:pPr>
              <w:jc w:val="center"/>
              <w:rPr>
                <w:b/>
                <w:sz w:val="24"/>
                <w:szCs w:val="24"/>
              </w:rPr>
            </w:pPr>
            <w:r w:rsidRPr="00DE3F94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3555" w:type="dxa"/>
            <w:shd w:val="clear" w:color="auto" w:fill="auto"/>
          </w:tcPr>
          <w:p w14:paraId="3743AF81" w14:textId="77777777" w:rsidR="00B224F4" w:rsidRPr="00DE3F94" w:rsidRDefault="00B224F4" w:rsidP="003D05C4">
            <w:pPr>
              <w:jc w:val="center"/>
              <w:rPr>
                <w:b/>
                <w:sz w:val="24"/>
                <w:szCs w:val="24"/>
              </w:rPr>
            </w:pPr>
            <w:r w:rsidRPr="00DE3F94">
              <w:rPr>
                <w:b/>
                <w:sz w:val="24"/>
                <w:szCs w:val="24"/>
              </w:rPr>
              <w:t>Ответ (да/ нет/ удовлетворительно/ неудовлетворительно/ хорошо/ отлично)</w:t>
            </w:r>
          </w:p>
        </w:tc>
      </w:tr>
      <w:tr w:rsidR="00B224F4" w:rsidRPr="00DE3F94" w14:paraId="6247F617" w14:textId="77777777" w:rsidTr="003D05C4">
        <w:tc>
          <w:tcPr>
            <w:tcW w:w="675" w:type="dxa"/>
            <w:shd w:val="clear" w:color="auto" w:fill="auto"/>
          </w:tcPr>
          <w:p w14:paraId="2752071A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10E74172" w14:textId="77777777" w:rsidR="00B224F4" w:rsidRPr="00DE3F94" w:rsidRDefault="00B224F4" w:rsidP="003D05C4">
            <w:pPr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>Как Вы оцениваете степень подготовленности эксперта к выполнению работ?</w:t>
            </w:r>
          </w:p>
        </w:tc>
        <w:tc>
          <w:tcPr>
            <w:tcW w:w="3555" w:type="dxa"/>
            <w:shd w:val="clear" w:color="auto" w:fill="auto"/>
          </w:tcPr>
          <w:p w14:paraId="12C67374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</w:p>
        </w:tc>
      </w:tr>
      <w:tr w:rsidR="00B224F4" w:rsidRPr="00DE3F94" w14:paraId="4723E705" w14:textId="77777777" w:rsidTr="003D05C4">
        <w:tc>
          <w:tcPr>
            <w:tcW w:w="675" w:type="dxa"/>
            <w:shd w:val="clear" w:color="auto" w:fill="auto"/>
          </w:tcPr>
          <w:p w14:paraId="7DB8BF19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33880DC1" w14:textId="77777777" w:rsidR="00B224F4" w:rsidRPr="00DE3F94" w:rsidRDefault="00B224F4" w:rsidP="003D05C4">
            <w:pPr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>Как Вы оцениваете коммуникационные качества эксперта и внешний вид?</w:t>
            </w:r>
          </w:p>
        </w:tc>
        <w:tc>
          <w:tcPr>
            <w:tcW w:w="3555" w:type="dxa"/>
            <w:shd w:val="clear" w:color="auto" w:fill="auto"/>
          </w:tcPr>
          <w:p w14:paraId="05847FB5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</w:p>
        </w:tc>
      </w:tr>
      <w:tr w:rsidR="00B224F4" w:rsidRPr="00DE3F94" w14:paraId="581749F5" w14:textId="77777777" w:rsidTr="003D05C4">
        <w:tc>
          <w:tcPr>
            <w:tcW w:w="675" w:type="dxa"/>
            <w:shd w:val="clear" w:color="auto" w:fill="auto"/>
          </w:tcPr>
          <w:p w14:paraId="4762815C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9097865" w14:textId="77777777" w:rsidR="00B224F4" w:rsidRPr="00DE3F94" w:rsidRDefault="00B224F4" w:rsidP="003D05C4">
            <w:pPr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 xml:space="preserve">Как Вы оцениваете уровень профессионализма эксперта? </w:t>
            </w:r>
          </w:p>
        </w:tc>
        <w:tc>
          <w:tcPr>
            <w:tcW w:w="3555" w:type="dxa"/>
            <w:shd w:val="clear" w:color="auto" w:fill="auto"/>
          </w:tcPr>
          <w:p w14:paraId="6B5C8997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</w:p>
        </w:tc>
      </w:tr>
      <w:tr w:rsidR="00B224F4" w:rsidRPr="00DE3F94" w14:paraId="71432E91" w14:textId="77777777" w:rsidTr="003D05C4">
        <w:tc>
          <w:tcPr>
            <w:tcW w:w="675" w:type="dxa"/>
            <w:shd w:val="clear" w:color="auto" w:fill="auto"/>
          </w:tcPr>
          <w:p w14:paraId="107D2F9F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2D98A4A7" w14:textId="77777777" w:rsidR="00B224F4" w:rsidRPr="00DE3F94" w:rsidRDefault="00B224F4" w:rsidP="003D05C4">
            <w:pPr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>Была ли выполнена работа по подтверждению соответствия в срок?</w:t>
            </w:r>
          </w:p>
        </w:tc>
        <w:tc>
          <w:tcPr>
            <w:tcW w:w="3555" w:type="dxa"/>
            <w:shd w:val="clear" w:color="auto" w:fill="auto"/>
          </w:tcPr>
          <w:p w14:paraId="53F175DB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</w:p>
        </w:tc>
      </w:tr>
      <w:tr w:rsidR="00B224F4" w:rsidRPr="00DE3F94" w14:paraId="1D4767B7" w14:textId="77777777" w:rsidTr="003D05C4">
        <w:tc>
          <w:tcPr>
            <w:tcW w:w="675" w:type="dxa"/>
            <w:shd w:val="clear" w:color="auto" w:fill="auto"/>
          </w:tcPr>
          <w:p w14:paraId="395E72FA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776DB5DC" w14:textId="77777777" w:rsidR="00B224F4" w:rsidRPr="00DE3F94" w:rsidRDefault="00B224F4" w:rsidP="003D05C4">
            <w:pPr>
              <w:rPr>
                <w:sz w:val="24"/>
                <w:szCs w:val="24"/>
              </w:rPr>
            </w:pPr>
            <w:r w:rsidRPr="00DE3F94">
              <w:rPr>
                <w:sz w:val="24"/>
                <w:szCs w:val="24"/>
              </w:rPr>
              <w:t>Были ли у Вас замечания/жалобы к работе эксперта? (если да, то какие?)</w:t>
            </w:r>
          </w:p>
        </w:tc>
        <w:tc>
          <w:tcPr>
            <w:tcW w:w="3555" w:type="dxa"/>
            <w:shd w:val="clear" w:color="auto" w:fill="auto"/>
          </w:tcPr>
          <w:p w14:paraId="46E6BF58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</w:p>
        </w:tc>
      </w:tr>
      <w:tr w:rsidR="00B224F4" w:rsidRPr="00DE3F94" w14:paraId="7CFAADD5" w14:textId="77777777" w:rsidTr="003D05C4">
        <w:tc>
          <w:tcPr>
            <w:tcW w:w="9475" w:type="dxa"/>
            <w:gridSpan w:val="3"/>
            <w:shd w:val="clear" w:color="auto" w:fill="auto"/>
          </w:tcPr>
          <w:p w14:paraId="57629BAA" w14:textId="77777777" w:rsidR="00B224F4" w:rsidRPr="00DE3F94" w:rsidRDefault="00B224F4" w:rsidP="003D05C4">
            <w:pPr>
              <w:jc w:val="center"/>
              <w:rPr>
                <w:sz w:val="24"/>
                <w:szCs w:val="24"/>
              </w:rPr>
            </w:pPr>
            <w:proofErr w:type="gramStart"/>
            <w:r w:rsidRPr="00DE3F94">
              <w:rPr>
                <w:sz w:val="24"/>
                <w:szCs w:val="24"/>
              </w:rPr>
              <w:t>Замечания:_</w:t>
            </w:r>
            <w:proofErr w:type="gramEnd"/>
            <w:r w:rsidRPr="00DE3F94">
              <w:rPr>
                <w:sz w:val="24"/>
                <w:szCs w:val="24"/>
              </w:rPr>
              <w:t>__________________________________________________________________</w:t>
            </w:r>
          </w:p>
        </w:tc>
      </w:tr>
    </w:tbl>
    <w:p w14:paraId="37EBC5DB" w14:textId="77777777" w:rsidR="00B224F4" w:rsidRDefault="00B224F4" w:rsidP="00B224F4">
      <w:pPr>
        <w:tabs>
          <w:tab w:val="left" w:pos="7938"/>
        </w:tabs>
        <w:jc w:val="center"/>
        <w:rPr>
          <w:sz w:val="24"/>
          <w:szCs w:val="24"/>
        </w:rPr>
      </w:pPr>
    </w:p>
    <w:p w14:paraId="6B12379A" w14:textId="77777777" w:rsidR="00B224F4" w:rsidRPr="00A82C1E" w:rsidRDefault="00B224F4" w:rsidP="00B224F4">
      <w:pPr>
        <w:rPr>
          <w:b/>
          <w:sz w:val="24"/>
          <w:szCs w:val="24"/>
        </w:rPr>
      </w:pPr>
      <w:r w:rsidRPr="00A82C1E">
        <w:rPr>
          <w:b/>
          <w:sz w:val="24"/>
          <w:szCs w:val="24"/>
        </w:rPr>
        <w:t>Анкету заполнил:</w:t>
      </w:r>
    </w:p>
    <w:p w14:paraId="34EBEF01" w14:textId="77777777" w:rsidR="00B224F4" w:rsidRPr="00A82C1E" w:rsidRDefault="00B224F4" w:rsidP="00B224F4">
      <w:pPr>
        <w:rPr>
          <w:b/>
          <w:sz w:val="24"/>
          <w:szCs w:val="24"/>
        </w:rPr>
      </w:pPr>
      <w:r w:rsidRPr="00A82C1E">
        <w:rPr>
          <w:b/>
          <w:sz w:val="24"/>
          <w:szCs w:val="24"/>
        </w:rPr>
        <w:t>__________________________________________________________________________</w:t>
      </w:r>
    </w:p>
    <w:p w14:paraId="5A3CCE1B" w14:textId="77777777" w:rsidR="00B224F4" w:rsidRPr="00A82C1E" w:rsidRDefault="00B224F4" w:rsidP="00B224F4">
      <w:pPr>
        <w:jc w:val="center"/>
        <w:rPr>
          <w:b/>
          <w:i/>
          <w:sz w:val="24"/>
          <w:szCs w:val="24"/>
        </w:rPr>
      </w:pPr>
      <w:r w:rsidRPr="00A82C1E">
        <w:rPr>
          <w:b/>
          <w:i/>
          <w:sz w:val="24"/>
          <w:szCs w:val="24"/>
        </w:rPr>
        <w:t>Должность, подпись, ФИО</w:t>
      </w:r>
    </w:p>
    <w:p w14:paraId="69BBCC5B" w14:textId="4171591E" w:rsidR="0055678D" w:rsidRDefault="0055678D" w:rsidP="00B224F4"/>
    <w:sectPr w:rsidR="0055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F4"/>
    <w:rsid w:val="000F3A6F"/>
    <w:rsid w:val="00521214"/>
    <w:rsid w:val="0055678D"/>
    <w:rsid w:val="00B2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5763"/>
  <w15:chartTrackingRefBased/>
  <w15:docId w15:val="{41C84A5D-0843-44E9-81BC-A440A1E7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4F4"/>
    <w:pPr>
      <w:suppressAutoHyphens/>
      <w:spacing w:after="0" w:line="240" w:lineRule="auto"/>
    </w:pPr>
    <w:rPr>
      <w:rFonts w:ascii="Times New Roman" w:eastAsia="Malgun Gothic" w:hAnsi="Times New Roman" w:cs="Times New Roman"/>
      <w:kern w:val="1"/>
      <w:sz w:val="20"/>
      <w:szCs w:val="2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24F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F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F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F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F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F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F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F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F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4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4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4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4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4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4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4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4F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2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F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2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4F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24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4F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224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24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2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2025-02-03T04:10:00Z</dcterms:created>
  <dcterms:modified xsi:type="dcterms:W3CDTF">2025-02-03T04:10:00Z</dcterms:modified>
</cp:coreProperties>
</file>